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4621AF1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9474CF">
        <w:rPr>
          <w:rFonts w:ascii="Times New Roman" w:hAnsi="Times New Roman"/>
          <w:bCs/>
          <w:sz w:val="28"/>
          <w:szCs w:val="28"/>
        </w:rPr>
        <w:t>ОО</w:t>
      </w:r>
      <w:r w:rsidRPr="00D64D51">
        <w:rPr>
          <w:rFonts w:ascii="Times New Roman" w:hAnsi="Times New Roman"/>
          <w:bCs/>
          <w:sz w:val="28"/>
          <w:szCs w:val="28"/>
        </w:rPr>
        <w:t>О «</w:t>
      </w:r>
      <w:r w:rsidR="009474CF">
        <w:rPr>
          <w:rFonts w:ascii="Times New Roman" w:hAnsi="Times New Roman"/>
          <w:bCs/>
          <w:sz w:val="28"/>
          <w:szCs w:val="28"/>
        </w:rPr>
        <w:t>Электроплюс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8C4AE97" w:rsidR="0024773C" w:rsidRPr="00E169BB" w:rsidRDefault="009474CF" w:rsidP="008532C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474CF">
        <w:rPr>
          <w:rFonts w:ascii="Times New Roman" w:hAnsi="Times New Roman"/>
          <w:bCs/>
          <w:sz w:val="28"/>
          <w:szCs w:val="28"/>
        </w:rPr>
        <w:t xml:space="preserve">эксплуатации объектов электросетевого хозяйства - сооружение электроэнергетики кабельная линия </w:t>
      </w:r>
      <w:r w:rsidR="0019365E">
        <w:rPr>
          <w:rFonts w:ascii="Times New Roman" w:hAnsi="Times New Roman"/>
          <w:bCs/>
          <w:sz w:val="28"/>
          <w:szCs w:val="28"/>
        </w:rPr>
        <w:t>10</w:t>
      </w:r>
      <w:r w:rsidRPr="009474CF">
        <w:rPr>
          <w:rFonts w:ascii="Times New Roman" w:hAnsi="Times New Roman"/>
          <w:bCs/>
          <w:sz w:val="28"/>
          <w:szCs w:val="28"/>
        </w:rPr>
        <w:t xml:space="preserve"> кВ, протяженностью </w:t>
      </w:r>
      <w:r w:rsidR="00BE7C2D">
        <w:rPr>
          <w:rFonts w:ascii="Times New Roman" w:hAnsi="Times New Roman"/>
          <w:bCs/>
          <w:sz w:val="28"/>
          <w:szCs w:val="28"/>
        </w:rPr>
        <w:t>153</w:t>
      </w:r>
      <w:r w:rsidRPr="009474CF">
        <w:rPr>
          <w:rFonts w:ascii="Times New Roman" w:hAnsi="Times New Roman"/>
          <w:bCs/>
          <w:sz w:val="28"/>
          <w:szCs w:val="28"/>
        </w:rPr>
        <w:t xml:space="preserve"> м, кадастровый номер 59:32:341</w:t>
      </w:r>
      <w:r w:rsidR="0019365E">
        <w:rPr>
          <w:rFonts w:ascii="Times New Roman" w:hAnsi="Times New Roman"/>
          <w:bCs/>
          <w:sz w:val="28"/>
          <w:szCs w:val="28"/>
        </w:rPr>
        <w:t>0001</w:t>
      </w:r>
      <w:r w:rsidRPr="009474CF">
        <w:rPr>
          <w:rFonts w:ascii="Times New Roman" w:hAnsi="Times New Roman"/>
          <w:bCs/>
          <w:sz w:val="28"/>
          <w:szCs w:val="28"/>
        </w:rPr>
        <w:t>:531</w:t>
      </w:r>
      <w:r w:rsidR="00BE7C2D">
        <w:rPr>
          <w:rFonts w:ascii="Times New Roman" w:hAnsi="Times New Roman"/>
          <w:bCs/>
          <w:sz w:val="28"/>
          <w:szCs w:val="28"/>
        </w:rPr>
        <w:t>5</w:t>
      </w:r>
      <w:r w:rsidR="0005720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9365E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9365E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4ED75581" w:rsidR="008333E7" w:rsidRDefault="00E169BB" w:rsidP="00627E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057200" w:rsidRPr="00057200">
        <w:rPr>
          <w:rFonts w:ascii="Times New Roman" w:hAnsi="Times New Roman"/>
          <w:bCs/>
          <w:sz w:val="28"/>
          <w:szCs w:val="28"/>
        </w:rPr>
        <w:t>59:32:</w:t>
      </w:r>
      <w:r w:rsidR="0019365E">
        <w:rPr>
          <w:rFonts w:ascii="Times New Roman" w:hAnsi="Times New Roman"/>
          <w:bCs/>
          <w:sz w:val="28"/>
          <w:szCs w:val="28"/>
        </w:rPr>
        <w:t>341</w:t>
      </w:r>
      <w:r w:rsidR="00057200" w:rsidRPr="00057200">
        <w:rPr>
          <w:rFonts w:ascii="Times New Roman" w:hAnsi="Times New Roman"/>
          <w:bCs/>
          <w:sz w:val="28"/>
          <w:szCs w:val="28"/>
        </w:rPr>
        <w:t>00</w:t>
      </w:r>
      <w:r w:rsidR="0019365E">
        <w:rPr>
          <w:rFonts w:ascii="Times New Roman" w:hAnsi="Times New Roman"/>
          <w:bCs/>
          <w:sz w:val="28"/>
          <w:szCs w:val="28"/>
        </w:rPr>
        <w:t>01</w:t>
      </w:r>
      <w:r w:rsidR="00057200" w:rsidRPr="00057200">
        <w:rPr>
          <w:rFonts w:ascii="Times New Roman" w:hAnsi="Times New Roman"/>
          <w:bCs/>
          <w:sz w:val="28"/>
          <w:szCs w:val="28"/>
        </w:rPr>
        <w:t>:</w:t>
      </w:r>
      <w:r w:rsidR="00BE7C2D">
        <w:rPr>
          <w:rFonts w:ascii="Times New Roman" w:hAnsi="Times New Roman"/>
          <w:bCs/>
          <w:sz w:val="28"/>
          <w:szCs w:val="28"/>
        </w:rPr>
        <w:t>4685</w:t>
      </w:r>
      <w:r w:rsidR="00057200" w:rsidRPr="00057200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BE7C2D">
        <w:rPr>
          <w:rFonts w:ascii="Times New Roman" w:hAnsi="Times New Roman"/>
          <w:bCs/>
          <w:sz w:val="28"/>
          <w:szCs w:val="28"/>
        </w:rPr>
        <w:t>141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62FE9">
        <w:rPr>
          <w:rFonts w:ascii="Times New Roman" w:hAnsi="Times New Roman"/>
          <w:bCs/>
          <w:sz w:val="28"/>
          <w:szCs w:val="28"/>
        </w:rPr>
        <w:t xml:space="preserve"> </w:t>
      </w:r>
      <w:r w:rsidR="00BE7C2D" w:rsidRPr="00BE7C2D">
        <w:rPr>
          <w:rFonts w:ascii="Times New Roman" w:hAnsi="Times New Roman"/>
          <w:bCs/>
          <w:sz w:val="28"/>
          <w:szCs w:val="28"/>
        </w:rPr>
        <w:t>Пермский край, м.р-н Пермский, с.п. Кондратовское, д.</w:t>
      </w:r>
      <w:r w:rsidR="00BE7C2D">
        <w:rPr>
          <w:rFonts w:ascii="Times New Roman" w:hAnsi="Times New Roman"/>
          <w:bCs/>
          <w:sz w:val="28"/>
          <w:szCs w:val="28"/>
        </w:rPr>
        <w:t> </w:t>
      </w:r>
      <w:r w:rsidR="00BE7C2D" w:rsidRPr="00BE7C2D">
        <w:rPr>
          <w:rFonts w:ascii="Times New Roman" w:hAnsi="Times New Roman"/>
          <w:bCs/>
          <w:sz w:val="28"/>
          <w:szCs w:val="28"/>
        </w:rPr>
        <w:t>Кондратово</w:t>
      </w:r>
      <w:r w:rsidR="00094C07">
        <w:rPr>
          <w:rFonts w:ascii="Times New Roman" w:hAnsi="Times New Roman"/>
          <w:bCs/>
          <w:sz w:val="28"/>
          <w:szCs w:val="28"/>
        </w:rPr>
        <w:t>;</w:t>
      </w:r>
    </w:p>
    <w:p w14:paraId="5B2FF8E0" w14:textId="0E920516" w:rsidR="00094C07" w:rsidRDefault="00094C07" w:rsidP="00627E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057200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341</w:t>
      </w:r>
      <w:r w:rsidRPr="00057200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05720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</w:t>
      </w:r>
      <w:r w:rsidR="00BE7C2D">
        <w:rPr>
          <w:rFonts w:ascii="Times New Roman" w:hAnsi="Times New Roman"/>
          <w:bCs/>
          <w:sz w:val="28"/>
          <w:szCs w:val="28"/>
        </w:rPr>
        <w:t>686</w:t>
      </w:r>
      <w:r w:rsidRPr="0005720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BE7C2D">
        <w:rPr>
          <w:rFonts w:ascii="Times New Roman" w:hAnsi="Times New Roman"/>
          <w:bCs/>
          <w:sz w:val="28"/>
          <w:szCs w:val="28"/>
        </w:rPr>
        <w:t>16</w:t>
      </w:r>
      <w:r>
        <w:rPr>
          <w:rFonts w:ascii="Times New Roman" w:hAnsi="Times New Roman"/>
          <w:bCs/>
          <w:sz w:val="28"/>
          <w:szCs w:val="28"/>
        </w:rPr>
        <w:t xml:space="preserve">6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627E4B">
        <w:rPr>
          <w:rFonts w:ascii="Times New Roman" w:hAnsi="Times New Roman"/>
          <w:bCs/>
          <w:sz w:val="28"/>
          <w:szCs w:val="28"/>
        </w:rPr>
        <w:t xml:space="preserve"> </w:t>
      </w:r>
      <w:r w:rsidR="00AC1F4C" w:rsidRPr="00AC1F4C">
        <w:rPr>
          <w:rFonts w:ascii="Times New Roman" w:hAnsi="Times New Roman"/>
          <w:bCs/>
          <w:sz w:val="28"/>
          <w:szCs w:val="28"/>
        </w:rPr>
        <w:t>Пермский край, м.р-н Пермский, с.п. Кондратовское, д. Кондратово</w:t>
      </w:r>
      <w:r w:rsidR="00627E4B">
        <w:rPr>
          <w:rFonts w:ascii="Times New Roman" w:hAnsi="Times New Roman"/>
          <w:bCs/>
          <w:sz w:val="28"/>
          <w:szCs w:val="28"/>
        </w:rPr>
        <w:t>,</w:t>
      </w:r>
    </w:p>
    <w:p w14:paraId="28558F6E" w14:textId="3E0818F6" w:rsidR="00094C07" w:rsidRDefault="00094C07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E7C2D">
        <w:rPr>
          <w:rFonts w:ascii="Times New Roman" w:hAnsi="Times New Roman"/>
          <w:bCs/>
          <w:sz w:val="28"/>
          <w:szCs w:val="28"/>
        </w:rPr>
        <w:t>307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A07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C07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65E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27E4B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32C4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474C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01F6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1F4C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E7C2D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2FE9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0E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2024-10-04T13:32:00Z</dcterms:created>
  <dcterms:modified xsi:type="dcterms:W3CDTF">2025-07-08T07:35:00Z</dcterms:modified>
</cp:coreProperties>
</file>